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5B4E93">
        <w:rPr>
          <w:caps/>
          <w:sz w:val="20"/>
          <w:szCs w:val="20"/>
        </w:rPr>
        <w:t>44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/1</w:t>
      </w:r>
      <w:r w:rsidR="009E3AC1">
        <w:rPr>
          <w:caps/>
          <w:sz w:val="20"/>
          <w:szCs w:val="20"/>
        </w:rPr>
        <w:t>9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5B4E93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03</w:t>
      </w:r>
      <w:r w:rsidR="004476FD" w:rsidRPr="00EC53E9">
        <w:rPr>
          <w:sz w:val="20"/>
          <w:szCs w:val="20"/>
        </w:rPr>
        <w:t>.</w:t>
      </w:r>
      <w:r w:rsidR="00A04A9D" w:rsidRPr="00EC53E9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1. Номер закупки:</w:t>
      </w:r>
      <w:r w:rsidR="00432504" w:rsidRPr="00432504">
        <w:t xml:space="preserve"> </w:t>
      </w:r>
      <w:r w:rsidR="005B4E93" w:rsidRPr="005B4E93">
        <w:rPr>
          <w:b/>
          <w:sz w:val="20"/>
          <w:szCs w:val="20"/>
        </w:rPr>
        <w:t>31908022025</w:t>
      </w:r>
      <w:r w:rsidR="00432504" w:rsidRPr="00432504">
        <w:rPr>
          <w:b/>
          <w:sz w:val="20"/>
          <w:szCs w:val="20"/>
        </w:rPr>
        <w:t xml:space="preserve">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5B4E93">
        <w:rPr>
          <w:b/>
          <w:sz w:val="20"/>
          <w:szCs w:val="20"/>
        </w:rPr>
        <w:t>44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/1</w:t>
      </w:r>
      <w:r w:rsidR="009E3AC1">
        <w:rPr>
          <w:b/>
          <w:sz w:val="20"/>
          <w:szCs w:val="20"/>
        </w:rPr>
        <w:t>9</w:t>
      </w:r>
      <w:r w:rsidR="00AD0165" w:rsidRPr="001C4283">
        <w:rPr>
          <w:b/>
          <w:sz w:val="20"/>
          <w:szCs w:val="20"/>
        </w:rPr>
        <w:t>)</w:t>
      </w:r>
    </w:p>
    <w:p w:rsidR="005B4E93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5B4E93" w:rsidRPr="005B4E93">
        <w:rPr>
          <w:sz w:val="20"/>
          <w:szCs w:val="20"/>
        </w:rPr>
        <w:t>Поставка колбасных изделий</w:t>
      </w:r>
    </w:p>
    <w:p w:rsidR="000C4584" w:rsidRDefault="00F77B8F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</w:t>
      </w:r>
      <w:r w:rsidR="00D55A2E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 xml:space="preserve">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893770" w:rsidRDefault="001C0481" w:rsidP="00893770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Style w:val="TableStyle07"/>
        <w:tblpPr w:leftFromText="180" w:rightFromText="180" w:vertAnchor="text" w:tblpY="1"/>
        <w:tblOverlap w:val="never"/>
        <w:tblW w:w="223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1417"/>
        <w:gridCol w:w="5326"/>
        <w:gridCol w:w="770"/>
        <w:gridCol w:w="1050"/>
        <w:gridCol w:w="1089"/>
        <w:gridCol w:w="4462"/>
        <w:gridCol w:w="7371"/>
      </w:tblGrid>
      <w:tr w:rsidR="005B4E93" w:rsidRPr="005B4E93" w:rsidTr="00C444DF">
        <w:trPr>
          <w:gridAfter w:val="2"/>
          <w:wAfter w:w="11833" w:type="dxa"/>
        </w:trPr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FFFFFF" w:fill="auto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</w:tr>
      <w:tr w:rsidR="005B4E93" w:rsidRPr="005B4E93" w:rsidTr="00C444DF">
        <w:trPr>
          <w:gridAfter w:val="2"/>
          <w:wAfter w:w="11833" w:type="dxa"/>
        </w:trPr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b/>
                <w:sz w:val="20"/>
                <w:szCs w:val="20"/>
              </w:rPr>
              <w:t>Наименование Товара (работы, услуги)</w:t>
            </w:r>
          </w:p>
        </w:tc>
        <w:tc>
          <w:tcPr>
            <w:tcW w:w="6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b/>
                <w:sz w:val="20"/>
                <w:szCs w:val="20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b/>
                <w:sz w:val="20"/>
                <w:szCs w:val="20"/>
              </w:rPr>
              <w:t>Кол-во</w:t>
            </w:r>
          </w:p>
        </w:tc>
      </w:tr>
      <w:tr w:rsidR="005B4E93" w:rsidRPr="005B4E93" w:rsidTr="00C444DF">
        <w:trPr>
          <w:gridAfter w:val="2"/>
          <w:wAfter w:w="11833" w:type="dxa"/>
        </w:trPr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suppressAutoHyphens/>
              <w:ind w:right="33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 xml:space="preserve">Колбаса </w:t>
            </w:r>
            <w:proofErr w:type="spellStart"/>
            <w:r w:rsidRPr="005B4E93">
              <w:rPr>
                <w:sz w:val="20"/>
                <w:szCs w:val="20"/>
              </w:rPr>
              <w:t>полукопченая</w:t>
            </w:r>
            <w:proofErr w:type="spellEnd"/>
          </w:p>
          <w:p w:rsidR="005B4E93" w:rsidRPr="005B4E93" w:rsidRDefault="005B4E93" w:rsidP="005B4E93">
            <w:pPr>
              <w:suppressAutoHyphens/>
              <w:ind w:right="33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 xml:space="preserve">Изделия колбасные </w:t>
            </w:r>
            <w:proofErr w:type="spellStart"/>
            <w:r w:rsidRPr="005B4E93">
              <w:rPr>
                <w:spacing w:val="2"/>
                <w:sz w:val="20"/>
                <w:szCs w:val="20"/>
                <w:lang w:eastAsia="ar-SA"/>
              </w:rPr>
              <w:t>полукопченые</w:t>
            </w:r>
            <w:proofErr w:type="spellEnd"/>
            <w:r w:rsidRPr="005B4E93">
              <w:rPr>
                <w:spacing w:val="2"/>
                <w:sz w:val="20"/>
                <w:szCs w:val="20"/>
                <w:lang w:eastAsia="ar-SA"/>
              </w:rPr>
              <w:t>,   охлаждённые, сорт высший, категории Б.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Внешний вид: батоны с чистой сухой поверхностью, без повреждения оболочки, наплывов фарша, слипов.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Консистенция: Упругая.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Вид фарша на разрезе: однородный от розового до темно-красного цвета, без серых пятен, сам фарш - без пустот, равномерно перемешанный с кусочками шпика, шпик - белого цвета.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Запах и вкус: свойственные данному виду продукта с ароматом пряностей и ароматом копчения, в меру соленый, без посторонних привкуса и запаха.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Форма и вязка батонов: прямые батоны с двумя поперечными перевязками на верхнем конце с оставлением отрезка шпагата внизу.</w:t>
            </w:r>
          </w:p>
          <w:p w:rsidR="005B4E93" w:rsidRPr="005B4E93" w:rsidRDefault="005B4E93" w:rsidP="005B4E93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 w:rsidRPr="005B4E93">
              <w:rPr>
                <w:spacing w:val="2"/>
                <w:sz w:val="20"/>
                <w:szCs w:val="20"/>
                <w:lang w:eastAsia="ar-SA"/>
              </w:rPr>
              <w:t>Изготовлено по  ГОСТу 31785-2012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кг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400</w:t>
            </w:r>
          </w:p>
        </w:tc>
      </w:tr>
      <w:tr w:rsidR="005B4E93" w:rsidRPr="005B4E93" w:rsidTr="00C444DF">
        <w:trPr>
          <w:gridAfter w:val="2"/>
          <w:wAfter w:w="11833" w:type="dxa"/>
        </w:trPr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Сосиски куриные молочные</w:t>
            </w:r>
          </w:p>
        </w:tc>
        <w:tc>
          <w:tcPr>
            <w:tcW w:w="6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  <w:r w:rsidRPr="005B4E93">
              <w:rPr>
                <w:rFonts w:eastAsia="Calibri"/>
                <w:sz w:val="20"/>
                <w:szCs w:val="20"/>
              </w:rPr>
              <w:t xml:space="preserve">Колбасное изделие, должно быть изготовлено из мяса высшего сорта, в форме батончиков с чистой, сухой поверхностью, с нежной и сочной консистенцией, розового или светло-розового цвета, без постороннего привкуса и запаха, с ароматом пряностей. 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кг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</w:rPr>
              <w:t>1800</w:t>
            </w:r>
          </w:p>
        </w:tc>
      </w:tr>
      <w:tr w:rsidR="005B4E93" w:rsidRPr="005B4E93" w:rsidTr="00C444DF"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5B4E93" w:rsidRPr="005B4E93" w:rsidRDefault="005B4E93" w:rsidP="005B4E93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5B4E93" w:rsidRPr="005B4E93" w:rsidRDefault="005B4E93" w:rsidP="005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B4E93" w:rsidRPr="005B4E93" w:rsidRDefault="005B4E93" w:rsidP="005B4E9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B4E93" w:rsidRPr="005B4E93" w:rsidTr="00C444DF">
        <w:trPr>
          <w:gridAfter w:val="8"/>
          <w:wAfter w:w="22113" w:type="dxa"/>
        </w:trPr>
        <w:tc>
          <w:tcPr>
            <w:tcW w:w="223" w:type="dxa"/>
            <w:shd w:val="clear" w:color="FFFFFF" w:fill="auto"/>
            <w:vAlign w:val="bottom"/>
          </w:tcPr>
          <w:p w:rsidR="005B4E93" w:rsidRPr="005B4E93" w:rsidRDefault="005B4E93" w:rsidP="005B4E93">
            <w:pPr>
              <w:rPr>
                <w:sz w:val="20"/>
                <w:szCs w:val="20"/>
              </w:rPr>
            </w:pPr>
          </w:p>
        </w:tc>
      </w:tr>
    </w:tbl>
    <w:p w:rsidR="005B4E93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5B4E93" w:rsidRPr="005B4E93">
        <w:rPr>
          <w:sz w:val="20"/>
          <w:szCs w:val="20"/>
        </w:rPr>
        <w:t>468 200,00 (четыреста шестьдесят восемь тысяч двести) рублей, 00 копеек.</w:t>
      </w:r>
    </w:p>
    <w:p w:rsidR="001C0481" w:rsidRPr="00FB6D94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5B4E93" w:rsidRPr="005B4E93" w:rsidRDefault="002E36D6" w:rsidP="005B4E9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B4E93" w:rsidRPr="005B4E93">
        <w:rPr>
          <w:sz w:val="20"/>
          <w:szCs w:val="20"/>
        </w:rPr>
        <w:t>Поставка Товара осуществляется  партиями по наименованию и в количестве указанном в заявке заказчика с момента заключения договора до 31.12.2019 г,  не чаще 1-го раза в неделю.</w:t>
      </w:r>
    </w:p>
    <w:p w:rsidR="005B4E93" w:rsidRPr="005B4E93" w:rsidRDefault="005B4E93" w:rsidP="005B4E93">
      <w:pPr>
        <w:autoSpaceDE w:val="0"/>
        <w:jc w:val="both"/>
        <w:rPr>
          <w:sz w:val="20"/>
          <w:szCs w:val="20"/>
        </w:rPr>
      </w:pPr>
      <w:r w:rsidRPr="005B4E93">
        <w:rPr>
          <w:sz w:val="20"/>
          <w:szCs w:val="20"/>
        </w:rPr>
        <w:t xml:space="preserve"> Заказчик формирует заявку в соответствии со своей потребностью в Товаре.</w:t>
      </w:r>
    </w:p>
    <w:p w:rsidR="005B4E93" w:rsidRPr="005B4E93" w:rsidRDefault="005B4E93" w:rsidP="005B4E93">
      <w:pPr>
        <w:autoSpaceDE w:val="0"/>
        <w:jc w:val="both"/>
        <w:rPr>
          <w:sz w:val="20"/>
          <w:szCs w:val="20"/>
        </w:rPr>
      </w:pPr>
      <w:r w:rsidRPr="005B4E93">
        <w:rPr>
          <w:sz w:val="20"/>
          <w:szCs w:val="20"/>
        </w:rPr>
        <w:t>Поставка Товара осуществляется Поставщиком в течение 3 календарных дней   с момента передачи ему заявки.</w:t>
      </w:r>
    </w:p>
    <w:p w:rsidR="005B4E93" w:rsidRDefault="005B4E93" w:rsidP="005B4E93">
      <w:pPr>
        <w:autoSpaceDE w:val="0"/>
        <w:jc w:val="both"/>
        <w:rPr>
          <w:sz w:val="20"/>
          <w:szCs w:val="20"/>
        </w:rPr>
      </w:pPr>
      <w:proofErr w:type="gramStart"/>
      <w:r w:rsidRPr="005B4E93">
        <w:rPr>
          <w:sz w:val="20"/>
          <w:szCs w:val="20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  <w:proofErr w:type="gramEnd"/>
    </w:p>
    <w:p w:rsidR="00AD0165" w:rsidRPr="005E4F36" w:rsidRDefault="00335FC4" w:rsidP="005B4E9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B56D6"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 xml:space="preserve">: </w:t>
      </w:r>
      <w:r w:rsidR="00AD0165" w:rsidRPr="005B4E93">
        <w:rPr>
          <w:sz w:val="20"/>
          <w:szCs w:val="20"/>
        </w:rPr>
        <w:t>«</w:t>
      </w:r>
      <w:r w:rsidR="005B4E93" w:rsidRPr="005B4E93">
        <w:rPr>
          <w:sz w:val="20"/>
          <w:szCs w:val="20"/>
        </w:rPr>
        <w:t>03</w:t>
      </w:r>
      <w:r w:rsidR="00375857" w:rsidRPr="005B4E93">
        <w:rPr>
          <w:iCs/>
          <w:sz w:val="20"/>
          <w:szCs w:val="20"/>
        </w:rPr>
        <w:t>»</w:t>
      </w:r>
      <w:r w:rsidR="00375857" w:rsidRPr="00EC53E9">
        <w:rPr>
          <w:iCs/>
          <w:sz w:val="20"/>
          <w:szCs w:val="20"/>
        </w:rPr>
        <w:t xml:space="preserve"> </w:t>
      </w:r>
      <w:r w:rsidR="005B4E93">
        <w:rPr>
          <w:iCs/>
          <w:sz w:val="20"/>
          <w:szCs w:val="20"/>
        </w:rPr>
        <w:t>июля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335FC4">
        <w:rPr>
          <w:iCs/>
          <w:sz w:val="20"/>
          <w:szCs w:val="20"/>
        </w:rPr>
        <w:t>1</w:t>
      </w:r>
      <w:r w:rsidR="005B4E93">
        <w:rPr>
          <w:iCs/>
          <w:sz w:val="20"/>
          <w:szCs w:val="20"/>
        </w:rPr>
        <w:t>2</w:t>
      </w:r>
      <w:r w:rsidR="00335FC4">
        <w:rPr>
          <w:iCs/>
          <w:sz w:val="20"/>
          <w:szCs w:val="20"/>
        </w:rPr>
        <w:t xml:space="preserve"> </w:t>
      </w:r>
      <w:r w:rsidR="00494886" w:rsidRPr="001C4283">
        <w:rPr>
          <w:sz w:val="20"/>
          <w:szCs w:val="20"/>
        </w:rPr>
        <w:t xml:space="preserve">часов </w:t>
      </w:r>
      <w:r w:rsidR="003241A0" w:rsidRPr="001C4283">
        <w:rPr>
          <w:sz w:val="20"/>
          <w:szCs w:val="20"/>
        </w:rPr>
        <w:t>0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Pr="00C738E5" w:rsidRDefault="004B56D6" w:rsidP="00AC3D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tbl>
      <w:tblPr>
        <w:tblpPr w:leftFromText="180" w:rightFromText="180" w:vertAnchor="text" w:horzAnchor="margin" w:tblpXSpec="center" w:tblpY="149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843"/>
        <w:gridCol w:w="3118"/>
        <w:gridCol w:w="1985"/>
      </w:tblGrid>
      <w:tr w:rsidR="004B56D6" w:rsidRPr="00272CF9" w:rsidTr="00865611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43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1843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3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1843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5B4E93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5B4E93"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738E5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4B56D6" w:rsidRPr="00C738E5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1843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Юрисконсульт </w:t>
            </w:r>
            <w:r w:rsidR="002E36D6">
              <w:t xml:space="preserve"> </w:t>
            </w:r>
            <w:r w:rsidR="002E36D6" w:rsidRPr="002E36D6">
              <w:rPr>
                <w:sz w:val="20"/>
                <w:szCs w:val="20"/>
                <w:lang w:eastAsia="zh-CN" w:bidi="hi-IN"/>
              </w:rPr>
              <w:t>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432504" w:rsidP="002F1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Н.С.</w:t>
            </w:r>
            <w:r w:rsidR="000141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Любицкая</w:t>
            </w:r>
          </w:p>
        </w:tc>
        <w:tc>
          <w:tcPr>
            <w:tcW w:w="1843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1843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5B4E93" w:rsidP="00432504">
            <w:pPr>
              <w:jc w:val="center"/>
              <w:rPr>
                <w:sz w:val="20"/>
                <w:szCs w:val="20"/>
              </w:rPr>
            </w:pPr>
            <w:r w:rsidRPr="005B4E93"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  <w:tr w:rsidR="002E36D6" w:rsidRPr="00272CF9" w:rsidTr="00FF786A">
        <w:tc>
          <w:tcPr>
            <w:tcW w:w="737" w:type="dxa"/>
          </w:tcPr>
          <w:p w:rsidR="002E36D6" w:rsidRPr="00CD5183" w:rsidRDefault="002E3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2E36D6" w:rsidRPr="00CD5183" w:rsidRDefault="002E3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1843" w:type="dxa"/>
            <w:vAlign w:val="center"/>
          </w:tcPr>
          <w:p w:rsidR="002E36D6" w:rsidRPr="00CD5183" w:rsidRDefault="002E3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2E36D6" w:rsidRPr="00CD5183" w:rsidRDefault="002E3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2E36D6" w:rsidRPr="002E36D6" w:rsidRDefault="00335FC4" w:rsidP="00335FC4">
            <w:pPr>
              <w:jc w:val="center"/>
              <w:rPr>
                <w:sz w:val="20"/>
                <w:szCs w:val="20"/>
              </w:rPr>
            </w:pPr>
            <w:r w:rsidRPr="00432504">
              <w:rPr>
                <w:sz w:val="20"/>
                <w:szCs w:val="20"/>
                <w:lang w:eastAsia="zh-CN" w:bidi="hi-IN"/>
              </w:rPr>
              <w:t>Отсутствует</w:t>
            </w:r>
            <w:r w:rsidRPr="002E36D6">
              <w:rPr>
                <w:sz w:val="20"/>
                <w:szCs w:val="20"/>
              </w:rPr>
              <w:t xml:space="preserve"> </w:t>
            </w:r>
          </w:p>
        </w:tc>
      </w:tr>
      <w:tr w:rsidR="002E36D6" w:rsidRPr="00272CF9" w:rsidTr="00432504">
        <w:trPr>
          <w:trHeight w:val="203"/>
        </w:trPr>
        <w:tc>
          <w:tcPr>
            <w:tcW w:w="737" w:type="dxa"/>
          </w:tcPr>
          <w:p w:rsidR="002E36D6" w:rsidRPr="00CD5183" w:rsidRDefault="002E3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2E36D6" w:rsidRPr="00CD5183" w:rsidRDefault="002E3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1843" w:type="dxa"/>
            <w:vAlign w:val="center"/>
          </w:tcPr>
          <w:p w:rsidR="002E36D6" w:rsidRPr="00CD5183" w:rsidRDefault="002E3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2E36D6" w:rsidRPr="00CD5183" w:rsidRDefault="002E3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2E36D6" w:rsidRPr="002E36D6" w:rsidRDefault="002E36D6" w:rsidP="002E36D6">
            <w:pPr>
              <w:jc w:val="center"/>
              <w:rPr>
                <w:sz w:val="20"/>
                <w:szCs w:val="20"/>
              </w:rPr>
            </w:pPr>
            <w:r w:rsidRPr="002E36D6">
              <w:rPr>
                <w:sz w:val="20"/>
                <w:szCs w:val="20"/>
              </w:rPr>
              <w:t>Присутствует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Т.А.</w:t>
            </w:r>
            <w:r w:rsidR="000141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Серегина</w:t>
            </w:r>
          </w:p>
        </w:tc>
        <w:tc>
          <w:tcPr>
            <w:tcW w:w="1843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5B4E93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 w:rsidRPr="005B4E93">
              <w:rPr>
                <w:sz w:val="20"/>
                <w:szCs w:val="20"/>
              </w:rPr>
              <w:t>Отсутствует</w:t>
            </w:r>
          </w:p>
        </w:tc>
      </w:tr>
      <w:tr w:rsidR="004B56D6" w:rsidRPr="00272CF9" w:rsidTr="00865611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1843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4B56D6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35304B" w:rsidRDefault="00573786" w:rsidP="005B4E93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proofErr w:type="spellStart"/>
      <w:r w:rsidR="00746238">
        <w:rPr>
          <w:sz w:val="20"/>
          <w:szCs w:val="20"/>
        </w:rPr>
        <w:t>Шляхтенко</w:t>
      </w:r>
      <w:proofErr w:type="spellEnd"/>
      <w:r w:rsidR="00746238">
        <w:rPr>
          <w:sz w:val="20"/>
          <w:szCs w:val="20"/>
        </w:rPr>
        <w:t xml:space="preserve"> Е.Л</w:t>
      </w:r>
      <w:r w:rsidR="00271F32">
        <w:rPr>
          <w:sz w:val="20"/>
          <w:szCs w:val="20"/>
        </w:rPr>
        <w:t>.</w:t>
      </w:r>
      <w:r w:rsidRPr="00565C53">
        <w:rPr>
          <w:sz w:val="20"/>
          <w:szCs w:val="20"/>
        </w:rPr>
        <w:t xml:space="preserve">, уполномочена </w:t>
      </w:r>
      <w:r w:rsidR="005B4E93">
        <w:rPr>
          <w:sz w:val="20"/>
          <w:szCs w:val="20"/>
        </w:rPr>
        <w:t>з</w:t>
      </w:r>
      <w:r w:rsidR="005B4E93" w:rsidRPr="005B4E93">
        <w:rPr>
          <w:sz w:val="20"/>
          <w:szCs w:val="20"/>
        </w:rPr>
        <w:t xml:space="preserve">аместитель председателя закупочной комиссии </w:t>
      </w:r>
      <w:r w:rsidRPr="00565C53">
        <w:rPr>
          <w:sz w:val="20"/>
          <w:szCs w:val="20"/>
        </w:rPr>
        <w:t>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260"/>
      </w:tblGrid>
      <w:tr w:rsidR="00693EC5" w:rsidRPr="005E4F36" w:rsidTr="00693EC5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CC737A" w:rsidRPr="005E4F36" w:rsidTr="00693EC5">
        <w:tc>
          <w:tcPr>
            <w:tcW w:w="2978" w:type="dxa"/>
            <w:vAlign w:val="center"/>
          </w:tcPr>
          <w:p w:rsidR="00CC737A" w:rsidRPr="005E4F36" w:rsidRDefault="00CC737A" w:rsidP="00DE1FA7">
            <w:pPr>
              <w:pStyle w:val="TableContents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E4F3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CC737A" w:rsidRPr="005E4F36" w:rsidRDefault="005B4E93" w:rsidP="005B4E93">
            <w:pPr>
              <w:pStyle w:val="TableContents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02</w:t>
            </w:r>
            <w:r w:rsidR="00CC737A">
              <w:rPr>
                <w:snapToGrid w:val="0"/>
                <w:sz w:val="20"/>
                <w:szCs w:val="20"/>
              </w:rPr>
              <w:t>.0</w:t>
            </w:r>
            <w:r>
              <w:rPr>
                <w:snapToGrid w:val="0"/>
                <w:sz w:val="20"/>
                <w:szCs w:val="20"/>
              </w:rPr>
              <w:t>7</w:t>
            </w:r>
            <w:r w:rsidR="00CC737A" w:rsidRPr="005E4F36">
              <w:rPr>
                <w:snapToGrid w:val="0"/>
                <w:sz w:val="20"/>
                <w:szCs w:val="20"/>
              </w:rPr>
              <w:t>.201</w:t>
            </w:r>
            <w:r w:rsidR="00CC737A">
              <w:rPr>
                <w:snapToGrid w:val="0"/>
                <w:sz w:val="20"/>
                <w:szCs w:val="20"/>
              </w:rPr>
              <w:t xml:space="preserve">9 г. </w:t>
            </w:r>
            <w:r w:rsidR="00CC737A" w:rsidRPr="005E4F36">
              <w:rPr>
                <w:snapToGrid w:val="0"/>
                <w:sz w:val="20"/>
                <w:szCs w:val="20"/>
              </w:rPr>
              <w:t xml:space="preserve">в </w:t>
            </w:r>
            <w:r w:rsidR="00335FC4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0</w:t>
            </w:r>
            <w:r w:rsidR="00CC737A" w:rsidRPr="005E4F36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t>50</w:t>
            </w:r>
            <w:r w:rsidR="00CC737A">
              <w:rPr>
                <w:snapToGrid w:val="0"/>
                <w:sz w:val="20"/>
                <w:szCs w:val="20"/>
              </w:rPr>
              <w:t xml:space="preserve"> </w:t>
            </w:r>
            <w:r w:rsidR="00CC737A" w:rsidRPr="005E4F36">
              <w:rPr>
                <w:snapToGrid w:val="0"/>
                <w:sz w:val="20"/>
                <w:szCs w:val="20"/>
              </w:rPr>
              <w:t>(по</w:t>
            </w:r>
            <w:r w:rsidR="00CC737A" w:rsidRPr="005E4F36">
              <w:rPr>
                <w:snapToGrid w:val="0"/>
                <w:sz w:val="20"/>
                <w:szCs w:val="20"/>
                <w:lang w:val="en-US"/>
              </w:rPr>
              <w:t> </w:t>
            </w:r>
            <w:r w:rsidR="00CC737A" w:rsidRPr="005E4F36">
              <w:rPr>
                <w:snapToGrid w:val="0"/>
                <w:sz w:val="20"/>
                <w:szCs w:val="20"/>
              </w:rPr>
              <w:t>московскому</w:t>
            </w:r>
            <w:r w:rsidR="00CC737A" w:rsidRPr="005E4F36">
              <w:rPr>
                <w:snapToGrid w:val="0"/>
                <w:sz w:val="20"/>
                <w:szCs w:val="20"/>
                <w:lang w:val="en-US"/>
              </w:rPr>
              <w:t> </w:t>
            </w:r>
            <w:r w:rsidR="00CC737A" w:rsidRPr="005E4F36">
              <w:rPr>
                <w:snapToGrid w:val="0"/>
                <w:sz w:val="20"/>
                <w:szCs w:val="20"/>
              </w:rPr>
              <w:t>времени)</w:t>
            </w:r>
          </w:p>
        </w:tc>
        <w:tc>
          <w:tcPr>
            <w:tcW w:w="3260" w:type="dxa"/>
          </w:tcPr>
          <w:p w:rsidR="00CC737A" w:rsidRDefault="004B56D6" w:rsidP="005B4E93">
            <w:pPr>
              <w:pStyle w:val="TableContents"/>
              <w:rPr>
                <w:snapToGrid w:val="0"/>
                <w:sz w:val="20"/>
                <w:szCs w:val="20"/>
              </w:rPr>
            </w:pPr>
            <w:r w:rsidRPr="004B56D6">
              <w:rPr>
                <w:snapToGrid w:val="0"/>
                <w:sz w:val="20"/>
                <w:szCs w:val="20"/>
              </w:rPr>
              <w:t>ООО "</w:t>
            </w:r>
            <w:r w:rsidR="005B4E93">
              <w:rPr>
                <w:snapToGrid w:val="0"/>
                <w:sz w:val="20"/>
                <w:szCs w:val="20"/>
              </w:rPr>
              <w:t>Ангарские мясопродукты</w:t>
            </w:r>
            <w:r w:rsidRPr="004B56D6">
              <w:rPr>
                <w:snapToGrid w:val="0"/>
                <w:sz w:val="20"/>
                <w:szCs w:val="20"/>
              </w:rPr>
              <w:t>"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49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7"/>
        <w:gridCol w:w="2692"/>
        <w:gridCol w:w="2976"/>
      </w:tblGrid>
      <w:tr w:rsidR="00110DE2" w:rsidRPr="00EA7C6E" w:rsidTr="00893770">
        <w:tc>
          <w:tcPr>
            <w:tcW w:w="1702" w:type="dxa"/>
          </w:tcPr>
          <w:p w:rsidR="00110DE2" w:rsidRPr="00F713AE" w:rsidRDefault="00F713AE" w:rsidP="00F713AE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2226E7">
              <w:rPr>
                <w:bCs w:val="0"/>
                <w:sz w:val="20"/>
                <w:szCs w:val="2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843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6E">
              <w:rPr>
                <w:b/>
                <w:bCs/>
                <w:sz w:val="20"/>
                <w:szCs w:val="20"/>
              </w:rPr>
              <w:t xml:space="preserve">Сведения об участнике закупки, заявка на участие в </w:t>
            </w:r>
            <w:r>
              <w:rPr>
                <w:b/>
                <w:bCs/>
                <w:sz w:val="20"/>
                <w:szCs w:val="20"/>
              </w:rPr>
              <w:t xml:space="preserve">запросе </w:t>
            </w:r>
            <w:proofErr w:type="gramStart"/>
            <w:r>
              <w:rPr>
                <w:b/>
                <w:bCs/>
                <w:sz w:val="20"/>
                <w:szCs w:val="20"/>
              </w:rPr>
              <w:t>котировок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7C6E">
              <w:rPr>
                <w:b/>
                <w:bCs/>
                <w:sz w:val="20"/>
                <w:szCs w:val="20"/>
              </w:rPr>
              <w:t>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EA">
              <w:rPr>
                <w:b/>
                <w:bCs/>
                <w:sz w:val="20"/>
                <w:szCs w:val="20"/>
              </w:rPr>
              <w:t>Цена договора, предложенная в заявке на участие</w:t>
            </w:r>
            <w:r w:rsidR="00C17DF6" w:rsidRPr="000D3FEA">
              <w:rPr>
                <w:b/>
                <w:bCs/>
                <w:sz w:val="20"/>
                <w:szCs w:val="20"/>
              </w:rPr>
              <w:t xml:space="preserve"> в запросе котировок в электронной форме</w:t>
            </w:r>
            <w:r w:rsidRPr="000D3FEA">
              <w:rPr>
                <w:b/>
                <w:bCs/>
                <w:sz w:val="20"/>
                <w:szCs w:val="20"/>
              </w:rPr>
              <w:t>,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10DE2" w:rsidRPr="00EA7C6E" w:rsidRDefault="00110DE2" w:rsidP="000466D1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о соответствии/ несоответствии </w:t>
            </w:r>
            <w:r w:rsidR="000466D1">
              <w:rPr>
                <w:bCs w:val="0"/>
                <w:sz w:val="20"/>
                <w:szCs w:val="20"/>
                <w:lang w:eastAsia="ru-RU" w:bidi="ar-SA"/>
              </w:rPr>
              <w:t xml:space="preserve">единственной </w:t>
            </w:r>
            <w:r w:rsidRPr="000D3FEA">
              <w:rPr>
                <w:bCs w:val="0"/>
                <w:sz w:val="20"/>
                <w:szCs w:val="20"/>
              </w:rPr>
              <w:t>заявки на участие в</w:t>
            </w:r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е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  <w:r w:rsidR="00F713AE"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 xml:space="preserve">требованиям извещения </w:t>
            </w:r>
            <w:r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>о проведении</w:t>
            </w:r>
            <w:proofErr w:type="gramEnd"/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а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EA7C6E" w:rsidRDefault="00F713AE" w:rsidP="00F713AE">
            <w:pPr>
              <w:pStyle w:val="TableHeading"/>
              <w:rPr>
                <w:b w:val="0"/>
                <w:snapToGrid w:val="0"/>
                <w:sz w:val="20"/>
                <w:szCs w:val="20"/>
              </w:rPr>
            </w:pPr>
            <w:r w:rsidRPr="000D3FEA">
              <w:rPr>
                <w:snapToGrid w:val="0"/>
                <w:sz w:val="20"/>
                <w:szCs w:val="20"/>
              </w:rPr>
              <w:t>О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снование принятого решения, в том числе с указанием положений </w:t>
            </w:r>
            <w:r w:rsidRPr="000D3FEA">
              <w:rPr>
                <w:snapToGrid w:val="0"/>
                <w:sz w:val="20"/>
                <w:szCs w:val="20"/>
              </w:rPr>
              <w:t xml:space="preserve">извещения проведении </w:t>
            </w:r>
            <w:r w:rsidR="00110DE2" w:rsidRPr="000D3FEA">
              <w:rPr>
                <w:snapToGrid w:val="0"/>
                <w:sz w:val="20"/>
                <w:szCs w:val="20"/>
              </w:rPr>
              <w:t>запрос</w:t>
            </w:r>
            <w:r w:rsidRPr="000D3FEA">
              <w:rPr>
                <w:snapToGrid w:val="0"/>
                <w:sz w:val="20"/>
                <w:szCs w:val="20"/>
              </w:rPr>
              <w:t>а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 котировок в электронной форме, к</w:t>
            </w:r>
            <w:r w:rsidRPr="000D3FEA">
              <w:rPr>
                <w:snapToGrid w:val="0"/>
                <w:sz w:val="20"/>
                <w:szCs w:val="20"/>
              </w:rPr>
              <w:t>оторым не соответствует заявка</w:t>
            </w:r>
          </w:p>
        </w:tc>
      </w:tr>
      <w:tr w:rsidR="00CC737A" w:rsidRPr="00EA7C6E" w:rsidTr="00432504">
        <w:trPr>
          <w:trHeight w:val="2549"/>
        </w:trPr>
        <w:tc>
          <w:tcPr>
            <w:tcW w:w="1702" w:type="dxa"/>
            <w:vAlign w:val="center"/>
          </w:tcPr>
          <w:p w:rsidR="00CC737A" w:rsidRPr="00EA7C6E" w:rsidRDefault="00CC737A" w:rsidP="002226E7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737A" w:rsidRPr="00EA7C6E" w:rsidRDefault="004B56D6" w:rsidP="00335FC4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4B56D6">
              <w:rPr>
                <w:b/>
                <w:snapToGrid w:val="0"/>
                <w:sz w:val="20"/>
                <w:szCs w:val="20"/>
              </w:rPr>
              <w:t>ООО "</w:t>
            </w:r>
            <w:r w:rsidR="005B4E93">
              <w:t xml:space="preserve"> </w:t>
            </w:r>
            <w:r w:rsidR="005B4E93" w:rsidRPr="005B4E93">
              <w:rPr>
                <w:b/>
                <w:snapToGrid w:val="0"/>
                <w:sz w:val="20"/>
                <w:szCs w:val="20"/>
              </w:rPr>
              <w:t xml:space="preserve">Ангарские мясопродукты </w:t>
            </w:r>
            <w:r w:rsidRPr="004B56D6">
              <w:rPr>
                <w:b/>
                <w:snapToGrid w:val="0"/>
                <w:sz w:val="20"/>
                <w:szCs w:val="20"/>
              </w:rPr>
              <w:t>"</w:t>
            </w:r>
          </w:p>
        </w:tc>
        <w:tc>
          <w:tcPr>
            <w:tcW w:w="1277" w:type="dxa"/>
            <w:vAlign w:val="center"/>
          </w:tcPr>
          <w:p w:rsidR="00CC737A" w:rsidRPr="00186CB6" w:rsidRDefault="005B4E93" w:rsidP="0003007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363 900,00</w:t>
            </w:r>
          </w:p>
        </w:tc>
        <w:tc>
          <w:tcPr>
            <w:tcW w:w="2692" w:type="dxa"/>
            <w:vAlign w:val="center"/>
          </w:tcPr>
          <w:p w:rsidR="00432504" w:rsidRPr="00AC3D4C" w:rsidRDefault="00432504" w:rsidP="004325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>Г.А.</w:t>
            </w:r>
            <w:r w:rsidR="00335FC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Подъяблонская – соответствует</w:t>
            </w:r>
          </w:p>
          <w:p w:rsidR="00CC737A" w:rsidRPr="00EA7C6E" w:rsidRDefault="004B56D6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Н.С.</w:t>
            </w:r>
            <w:r w:rsidR="000141FA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 xml:space="preserve">Любицкая 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CC737A" w:rsidRDefault="00CC737A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34A31">
              <w:rPr>
                <w:bCs/>
                <w:sz w:val="20"/>
                <w:szCs w:val="20"/>
              </w:rPr>
              <w:t>Д.В. Татаринова</w:t>
            </w:r>
            <w:r>
              <w:rPr>
                <w:bCs/>
                <w:sz w:val="20"/>
                <w:szCs w:val="20"/>
              </w:rPr>
              <w:t xml:space="preserve"> – соответствует</w:t>
            </w:r>
          </w:p>
          <w:p w:rsidR="002E36D6" w:rsidRDefault="002E36D6" w:rsidP="002E36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2E36D6">
              <w:rPr>
                <w:sz w:val="20"/>
                <w:szCs w:val="20"/>
                <w:lang w:eastAsia="zh-CN" w:bidi="hi-IN"/>
              </w:rPr>
              <w:t xml:space="preserve">Е.Л. </w:t>
            </w:r>
            <w:proofErr w:type="spellStart"/>
            <w:r w:rsidRPr="002E36D6">
              <w:rPr>
                <w:sz w:val="20"/>
                <w:szCs w:val="20"/>
                <w:lang w:eastAsia="zh-CN" w:bidi="hi-IN"/>
              </w:rPr>
              <w:t>Шляхтенк</w:t>
            </w:r>
            <w:proofErr w:type="gramStart"/>
            <w:r w:rsidRPr="002E36D6">
              <w:rPr>
                <w:sz w:val="20"/>
                <w:szCs w:val="20"/>
                <w:lang w:eastAsia="zh-CN" w:bidi="hi-IN"/>
              </w:rPr>
              <w:t>о</w:t>
            </w:r>
            <w:proofErr w:type="spellEnd"/>
            <w:r w:rsidRPr="002E36D6">
              <w:rPr>
                <w:sz w:val="20"/>
                <w:szCs w:val="20"/>
                <w:lang w:eastAsia="zh-CN" w:bidi="hi-IN"/>
              </w:rPr>
              <w:t>–</w:t>
            </w:r>
            <w:proofErr w:type="gramEnd"/>
            <w:r w:rsidRPr="002E36D6"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  <w:p w:rsidR="00335FC4" w:rsidRPr="00EA7C6E" w:rsidRDefault="00335FC4" w:rsidP="002E36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4B56D6" w:rsidP="00E8666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proofErr w:type="gramStart"/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r w:rsidR="005B4E93" w:rsidRPr="005B4E93">
        <w:rPr>
          <w:b/>
          <w:sz w:val="20"/>
          <w:szCs w:val="20"/>
        </w:rPr>
        <w:t>Ангарские мясопродукты</w:t>
      </w:r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  <w:proofErr w:type="gramEnd"/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433EF1" w:rsidRPr="00433EF1" w:rsidRDefault="00433EF1" w:rsidP="00433EF1">
      <w:pPr>
        <w:tabs>
          <w:tab w:val="left" w:pos="9504"/>
        </w:tabs>
        <w:rPr>
          <w:sz w:val="20"/>
          <w:szCs w:val="20"/>
        </w:rPr>
      </w:pPr>
    </w:p>
    <w:p w:rsidR="004B56D6" w:rsidRPr="008E0BF7" w:rsidRDefault="004B56D6" w:rsidP="004B56D6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432504">
        <w:rPr>
          <w:bCs/>
          <w:sz w:val="20"/>
          <w:szCs w:val="20"/>
        </w:rPr>
        <w:t>Г</w:t>
      </w:r>
      <w:r w:rsidR="00432504" w:rsidRPr="008E0BF7">
        <w:rPr>
          <w:bCs/>
          <w:sz w:val="20"/>
          <w:szCs w:val="20"/>
        </w:rPr>
        <w:t xml:space="preserve">.А. </w:t>
      </w:r>
      <w:r w:rsidR="00432504">
        <w:rPr>
          <w:bCs/>
          <w:sz w:val="20"/>
          <w:szCs w:val="20"/>
        </w:rPr>
        <w:t>Подъяблонская</w:t>
      </w:r>
      <w:r w:rsidR="00432504" w:rsidRPr="008E0BF7">
        <w:rPr>
          <w:bCs/>
          <w:sz w:val="20"/>
          <w:szCs w:val="20"/>
        </w:rPr>
        <w:t xml:space="preserve">                             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</w:t>
      </w:r>
      <w:r>
        <w:rPr>
          <w:bCs/>
          <w:sz w:val="20"/>
          <w:szCs w:val="20"/>
        </w:rPr>
        <w:t xml:space="preserve">   ______________</w:t>
      </w:r>
    </w:p>
    <w:p w:rsidR="004B56D6" w:rsidRPr="008E0BF7" w:rsidRDefault="004B56D6" w:rsidP="004B56D6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432504">
        <w:rPr>
          <w:bCs/>
          <w:sz w:val="20"/>
          <w:szCs w:val="20"/>
        </w:rPr>
        <w:t xml:space="preserve">Н.С. Любицкая </w:t>
      </w:r>
      <w:r w:rsidR="00432504" w:rsidRPr="008E0BF7">
        <w:rPr>
          <w:bCs/>
          <w:sz w:val="20"/>
          <w:szCs w:val="20"/>
        </w:rPr>
        <w:t xml:space="preserve">                                     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</w:t>
      </w:r>
      <w:r>
        <w:rPr>
          <w:bCs/>
          <w:sz w:val="20"/>
          <w:szCs w:val="20"/>
        </w:rPr>
        <w:t xml:space="preserve">             </w:t>
      </w:r>
      <w:r w:rsidRPr="008E0BF7">
        <w:rPr>
          <w:bCs/>
          <w:sz w:val="20"/>
          <w:szCs w:val="20"/>
        </w:rPr>
        <w:t>______________</w:t>
      </w:r>
    </w:p>
    <w:p w:rsidR="004B56D6" w:rsidRDefault="00432504" w:rsidP="004B56D6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4B56D6">
        <w:rPr>
          <w:bCs/>
          <w:sz w:val="20"/>
          <w:szCs w:val="20"/>
        </w:rPr>
        <w:t xml:space="preserve"> </w:t>
      </w:r>
      <w:r w:rsidR="004B56D6" w:rsidRPr="008E0BF7">
        <w:rPr>
          <w:bCs/>
          <w:sz w:val="20"/>
          <w:szCs w:val="20"/>
        </w:rPr>
        <w:t xml:space="preserve"> Д.В. Татаринова                                         Член </w:t>
      </w:r>
      <w:r w:rsidR="004B56D6" w:rsidRPr="00F46D2E">
        <w:rPr>
          <w:bCs/>
          <w:sz w:val="20"/>
          <w:szCs w:val="20"/>
        </w:rPr>
        <w:t xml:space="preserve">закупочной </w:t>
      </w:r>
      <w:r w:rsidR="004B56D6" w:rsidRPr="008E0BF7">
        <w:rPr>
          <w:bCs/>
          <w:sz w:val="20"/>
          <w:szCs w:val="20"/>
        </w:rPr>
        <w:t xml:space="preserve">комиссии                         </w:t>
      </w:r>
      <w:r w:rsidR="004B56D6">
        <w:rPr>
          <w:bCs/>
          <w:sz w:val="20"/>
          <w:szCs w:val="20"/>
        </w:rPr>
        <w:t xml:space="preserve"> _______________</w:t>
      </w:r>
    </w:p>
    <w:p w:rsidR="00316845" w:rsidRDefault="002E36D6" w:rsidP="005B4E93">
      <w:pPr>
        <w:spacing w:line="36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</w:t>
      </w:r>
      <w:r w:rsidRPr="002E36D6">
        <w:rPr>
          <w:sz w:val="20"/>
          <w:szCs w:val="20"/>
          <w:lang w:eastAsia="zh-CN" w:bidi="hi-IN"/>
        </w:rPr>
        <w:t xml:space="preserve">Е.Л. </w:t>
      </w:r>
      <w:proofErr w:type="spellStart"/>
      <w:r w:rsidRPr="002E36D6">
        <w:rPr>
          <w:sz w:val="20"/>
          <w:szCs w:val="20"/>
          <w:lang w:eastAsia="zh-CN" w:bidi="hi-IN"/>
        </w:rPr>
        <w:t>Шляхтенко</w:t>
      </w:r>
      <w:proofErr w:type="spellEnd"/>
      <w:r w:rsidRPr="002E36D6">
        <w:rPr>
          <w:noProof/>
          <w:sz w:val="20"/>
          <w:szCs w:val="20"/>
        </w:rPr>
        <w:t xml:space="preserve">                                        </w:t>
      </w:r>
      <w:r w:rsidR="000141FA">
        <w:rPr>
          <w:noProof/>
          <w:sz w:val="20"/>
          <w:szCs w:val="20"/>
        </w:rPr>
        <w:t xml:space="preserve"> </w:t>
      </w:r>
      <w:r w:rsidRPr="002E36D6">
        <w:rPr>
          <w:bCs/>
          <w:sz w:val="20"/>
          <w:szCs w:val="20"/>
        </w:rPr>
        <w:t>Член закупочной комиссии                          _______________</w:t>
      </w:r>
      <w:r w:rsidRPr="002E36D6">
        <w:rPr>
          <w:noProof/>
          <w:sz w:val="20"/>
          <w:szCs w:val="20"/>
        </w:rPr>
        <w:t xml:space="preserve"> </w:t>
      </w:r>
      <w:bookmarkStart w:id="1" w:name="_GoBack"/>
      <w:bookmarkEnd w:id="1"/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F5" w:rsidRDefault="00023EF5" w:rsidP="00D47E1C">
      <w:r>
        <w:separator/>
      </w:r>
    </w:p>
  </w:endnote>
  <w:endnote w:type="continuationSeparator" w:id="0">
    <w:p w:rsidR="00023EF5" w:rsidRDefault="00023EF5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F5" w:rsidRDefault="00023EF5" w:rsidP="00D47E1C">
      <w:r>
        <w:separator/>
      </w:r>
    </w:p>
  </w:footnote>
  <w:footnote w:type="continuationSeparator" w:id="0">
    <w:p w:rsidR="00023EF5" w:rsidRDefault="00023EF5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01C76"/>
    <w:rsid w:val="000141FA"/>
    <w:rsid w:val="00014336"/>
    <w:rsid w:val="00023EF5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60C52"/>
    <w:rsid w:val="00170DB0"/>
    <w:rsid w:val="0017706C"/>
    <w:rsid w:val="00183E79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6559"/>
    <w:rsid w:val="0022125C"/>
    <w:rsid w:val="002226E7"/>
    <w:rsid w:val="002348F3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1ED4"/>
    <w:rsid w:val="002B3F1C"/>
    <w:rsid w:val="002B46D4"/>
    <w:rsid w:val="002B4EBA"/>
    <w:rsid w:val="002C1478"/>
    <w:rsid w:val="002D31FA"/>
    <w:rsid w:val="002E36D6"/>
    <w:rsid w:val="002F1265"/>
    <w:rsid w:val="002F30AC"/>
    <w:rsid w:val="0030048A"/>
    <w:rsid w:val="003122FB"/>
    <w:rsid w:val="00314B74"/>
    <w:rsid w:val="00316845"/>
    <w:rsid w:val="003241A0"/>
    <w:rsid w:val="00330CD8"/>
    <w:rsid w:val="00330D5F"/>
    <w:rsid w:val="00335FC4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19E8"/>
    <w:rsid w:val="003D3CB3"/>
    <w:rsid w:val="003E109B"/>
    <w:rsid w:val="003E2C30"/>
    <w:rsid w:val="003F020A"/>
    <w:rsid w:val="003F07BE"/>
    <w:rsid w:val="00407343"/>
    <w:rsid w:val="00432504"/>
    <w:rsid w:val="00433EF1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B4C46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4BD5"/>
    <w:rsid w:val="005538D4"/>
    <w:rsid w:val="00560585"/>
    <w:rsid w:val="00565C53"/>
    <w:rsid w:val="00573786"/>
    <w:rsid w:val="00575BB6"/>
    <w:rsid w:val="005A273F"/>
    <w:rsid w:val="005B2CE0"/>
    <w:rsid w:val="005B4E93"/>
    <w:rsid w:val="005D2B33"/>
    <w:rsid w:val="005E1834"/>
    <w:rsid w:val="005E3508"/>
    <w:rsid w:val="005E40EB"/>
    <w:rsid w:val="005E4390"/>
    <w:rsid w:val="005E4F36"/>
    <w:rsid w:val="005F540D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337EA"/>
    <w:rsid w:val="0073678A"/>
    <w:rsid w:val="00746238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700BD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0464A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51A"/>
    <w:rsid w:val="00E806F8"/>
    <w:rsid w:val="00E85EF0"/>
    <w:rsid w:val="00E86660"/>
    <w:rsid w:val="00E9272C"/>
    <w:rsid w:val="00EA7C6E"/>
    <w:rsid w:val="00EB4A9F"/>
    <w:rsid w:val="00EB5C90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4461"/>
    <w:rsid w:val="00F713AE"/>
    <w:rsid w:val="00F76064"/>
    <w:rsid w:val="00F77B8F"/>
    <w:rsid w:val="00F91787"/>
    <w:rsid w:val="00F924FE"/>
    <w:rsid w:val="00F96852"/>
    <w:rsid w:val="00FA5241"/>
    <w:rsid w:val="00FA5B25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E3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141FA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3250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335FC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5B4E93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E3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141FA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3250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335FC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5B4E93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Павлухина О.А.</cp:lastModifiedBy>
  <cp:revision>16</cp:revision>
  <cp:lastPrinted>2019-07-03T04:01:00Z</cp:lastPrinted>
  <dcterms:created xsi:type="dcterms:W3CDTF">2019-03-05T23:41:00Z</dcterms:created>
  <dcterms:modified xsi:type="dcterms:W3CDTF">2019-07-03T04:37:00Z</dcterms:modified>
</cp:coreProperties>
</file>